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6935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0579B" w:rsidRDefault="007A1A93" w:rsidP="006935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579B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0579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0579B" w:rsidRDefault="007A1A93" w:rsidP="006935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0579B" w:rsidRDefault="007A1A93" w:rsidP="006935B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00579B" w:rsidRDefault="007A1A93" w:rsidP="006935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B118DF" w:rsidRDefault="00B118DF" w:rsidP="00B118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30-17-8/1393</w:t>
      </w:r>
    </w:p>
    <w:p w:rsidR="007A1A93" w:rsidRPr="0000579B" w:rsidRDefault="00B118DF" w:rsidP="00B118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00579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00579B" w:rsidRDefault="007A1A93" w:rsidP="006935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0579B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882675" w:rsidRPr="0000579B" w:rsidRDefault="007A1A93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00579B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0057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579B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0057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579B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  <w:r w:rsidR="00E12D18"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82675" w:rsidRPr="0000579B" w:rsidRDefault="00E12D18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>з нормативно</w:t>
      </w:r>
      <w:r w:rsidR="00F33C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>грошової</w:t>
      </w:r>
      <w:r w:rsidR="00882675"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оцінки земельної</w:t>
      </w:r>
    </w:p>
    <w:p w:rsidR="00054CAF" w:rsidRDefault="00054CAF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ділянки</w:t>
      </w:r>
      <w:r w:rsidR="00E12D18"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що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перебуває в оренді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ПрАТ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Київстар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54CAF" w:rsidRDefault="00054CAF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для розміщення та експлуатації об’єктів і </w:t>
      </w:r>
    </w:p>
    <w:p w:rsidR="00054CAF" w:rsidRDefault="00054CAF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споруд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телекомунікацій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12D18"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території </w:t>
      </w:r>
    </w:p>
    <w:p w:rsidR="00882675" w:rsidRPr="0000579B" w:rsidRDefault="00E12D18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(за межами с.</w:t>
      </w:r>
      <w:r w:rsidR="008229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54CAF">
        <w:rPr>
          <w:rFonts w:ascii="Times New Roman" w:hAnsi="Times New Roman" w:cs="Times New Roman"/>
          <w:b/>
          <w:sz w:val="28"/>
          <w:szCs w:val="28"/>
          <w:lang w:val="uk-UA"/>
        </w:rPr>
        <w:t>Бабинці</w:t>
      </w:r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7A1A93" w:rsidRPr="0000579B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7A1A93" w:rsidRPr="0000579B">
        <w:rPr>
          <w:rFonts w:ascii="Times New Roman" w:hAnsi="Times New Roman" w:cs="Times New Roman"/>
          <w:sz w:val="28"/>
          <w:szCs w:val="28"/>
        </w:rPr>
        <w:tab/>
      </w:r>
    </w:p>
    <w:p w:rsidR="007A1A93" w:rsidRPr="0000579B" w:rsidRDefault="007A1A93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79B">
        <w:rPr>
          <w:rFonts w:ascii="Times New Roman" w:hAnsi="Times New Roman" w:cs="Times New Roman"/>
          <w:sz w:val="28"/>
          <w:szCs w:val="28"/>
        </w:rPr>
        <w:tab/>
      </w:r>
    </w:p>
    <w:p w:rsidR="007A1A93" w:rsidRPr="0000579B" w:rsidRDefault="007A1A93" w:rsidP="0047084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proofErr w:type="gramStart"/>
      <w:r w:rsidRPr="0000579B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нормативно-грошової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4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4CAF">
        <w:rPr>
          <w:rFonts w:ascii="Times New Roman" w:hAnsi="Times New Roman" w:cs="Times New Roman"/>
          <w:sz w:val="28"/>
          <w:szCs w:val="28"/>
        </w:rPr>
        <w:t>оцінки</w:t>
      </w:r>
      <w:proofErr w:type="spellEnd"/>
      <w:r w:rsidR="00054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4CAF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="00054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4CAF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</w:t>
      </w:r>
      <w:r w:rsidR="00054CAF">
        <w:rPr>
          <w:rFonts w:ascii="Times New Roman" w:hAnsi="Times New Roman" w:cs="Times New Roman"/>
          <w:sz w:val="28"/>
          <w:szCs w:val="28"/>
          <w:lang w:val="uk-UA"/>
        </w:rPr>
        <w:t xml:space="preserve">перебуває в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оренд</w:t>
      </w:r>
      <w:proofErr w:type="spellEnd"/>
      <w:r w:rsidR="00054CA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12D18"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4CAF">
        <w:rPr>
          <w:rFonts w:ascii="Times New Roman" w:hAnsi="Times New Roman" w:cs="Times New Roman"/>
          <w:sz w:val="28"/>
          <w:szCs w:val="28"/>
          <w:lang w:val="uk-UA"/>
        </w:rPr>
        <w:t>ПрАТ</w:t>
      </w:r>
      <w:proofErr w:type="spellEnd"/>
      <w:r w:rsidR="00054CA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054CAF">
        <w:rPr>
          <w:rFonts w:ascii="Times New Roman" w:hAnsi="Times New Roman" w:cs="Times New Roman"/>
          <w:sz w:val="28"/>
          <w:szCs w:val="28"/>
          <w:lang w:val="uk-UA"/>
        </w:rPr>
        <w:t>Київстар</w:t>
      </w:r>
      <w:proofErr w:type="spellEnd"/>
      <w:r w:rsidR="00054CAF">
        <w:rPr>
          <w:rFonts w:ascii="Times New Roman" w:hAnsi="Times New Roman" w:cs="Times New Roman"/>
          <w:sz w:val="28"/>
          <w:szCs w:val="28"/>
          <w:lang w:val="uk-UA"/>
        </w:rPr>
        <w:t xml:space="preserve">» для розміщення та експлуатації об’єктів та споруд </w:t>
      </w:r>
      <w:proofErr w:type="spellStart"/>
      <w:r w:rsidR="00054CAF">
        <w:rPr>
          <w:rFonts w:ascii="Times New Roman" w:hAnsi="Times New Roman" w:cs="Times New Roman"/>
          <w:sz w:val="28"/>
          <w:szCs w:val="28"/>
          <w:lang w:val="uk-UA"/>
        </w:rPr>
        <w:t>телекомунікацій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2D18" w:rsidRPr="0000579B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ради (за межами с.</w:t>
      </w:r>
      <w:r w:rsidR="008229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4CAF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E12D18" w:rsidRPr="0000579B">
        <w:rPr>
          <w:rFonts w:ascii="Times New Roman" w:hAnsi="Times New Roman" w:cs="Times New Roman"/>
          <w:sz w:val="28"/>
          <w:szCs w:val="28"/>
        </w:rPr>
        <w:t>)</w:t>
      </w:r>
      <w:r w:rsidRPr="0000579B">
        <w:rPr>
          <w:rFonts w:ascii="Times New Roman" w:hAnsi="Times New Roman" w:cs="Times New Roman"/>
          <w:sz w:val="28"/>
          <w:szCs w:val="28"/>
        </w:rPr>
        <w:t xml:space="preserve">, 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00579B">
        <w:rPr>
          <w:rFonts w:ascii="Times New Roman" w:hAnsi="Times New Roman" w:cs="Times New Roman"/>
          <w:sz w:val="28"/>
          <w:szCs w:val="28"/>
        </w:rPr>
        <w:t xml:space="preserve"> п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00579B">
        <w:rPr>
          <w:rFonts w:ascii="Times New Roman" w:hAnsi="Times New Roman" w:cs="Times New Roman"/>
          <w:sz w:val="28"/>
          <w:szCs w:val="28"/>
        </w:rPr>
        <w:t xml:space="preserve"> ч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73C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.43</w:t>
      </w:r>
      <w:r w:rsidRPr="0000579B">
        <w:rPr>
          <w:rFonts w:ascii="Times New Roman" w:hAnsi="Times New Roman" w:cs="Times New Roman"/>
          <w:sz w:val="28"/>
          <w:szCs w:val="28"/>
        </w:rPr>
        <w:t xml:space="preserve">, ч.1 ст. 59 Закону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«Про</w:t>
      </w:r>
      <w:proofErr w:type="gram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0579B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>»,  ст. 1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0579B">
        <w:rPr>
          <w:rFonts w:ascii="Times New Roman" w:hAnsi="Times New Roman" w:cs="Times New Roman"/>
          <w:sz w:val="28"/>
          <w:szCs w:val="28"/>
        </w:rPr>
        <w:t>,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ч.2 ст.23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оцінку земель»,</w:t>
      </w:r>
      <w:r w:rsidRPr="0000579B">
        <w:rPr>
          <w:rFonts w:ascii="Times New Roman" w:hAnsi="Times New Roman" w:cs="Times New Roman"/>
          <w:sz w:val="28"/>
          <w:szCs w:val="28"/>
        </w:rPr>
        <w:t xml:space="preserve"> ст. 1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, 186</w:t>
      </w:r>
      <w:r w:rsidRPr="0000579B">
        <w:rPr>
          <w:rFonts w:ascii="Times New Roman" w:hAnsi="Times New Roman" w:cs="Times New Roman"/>
          <w:sz w:val="28"/>
          <w:szCs w:val="28"/>
        </w:rPr>
        <w:t xml:space="preserve">, Земельного кодексу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>,</w:t>
      </w:r>
      <w:r w:rsidR="00822991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висновки та рекомендації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0057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ради  ВИРІШИЛА:</w:t>
      </w:r>
      <w:proofErr w:type="gramEnd"/>
    </w:p>
    <w:p w:rsidR="00882675" w:rsidRPr="0000579B" w:rsidRDefault="00882675" w:rsidP="006935BA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602DD" w:rsidRPr="0000579B" w:rsidRDefault="00882675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7A1A93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технічну документацію з нормативно-грошової  оцінки земельної ділянки</w:t>
      </w:r>
      <w:r w:rsidR="00054CA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4CAF" w:rsidRPr="00054CAF">
        <w:rPr>
          <w:rFonts w:ascii="Times New Roman" w:hAnsi="Times New Roman" w:cs="Times New Roman"/>
          <w:sz w:val="28"/>
          <w:szCs w:val="28"/>
          <w:lang w:val="uk-UA"/>
        </w:rPr>
        <w:t xml:space="preserve">що </w:t>
      </w:r>
      <w:r w:rsidR="00054CAF">
        <w:rPr>
          <w:rFonts w:ascii="Times New Roman" w:hAnsi="Times New Roman" w:cs="Times New Roman"/>
          <w:sz w:val="28"/>
          <w:szCs w:val="28"/>
          <w:lang w:val="uk-UA"/>
        </w:rPr>
        <w:t xml:space="preserve">перебуває в </w:t>
      </w:r>
      <w:r w:rsidR="00054CAF" w:rsidRPr="00054CA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54CA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54CAF" w:rsidRPr="00054C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54CAF">
        <w:rPr>
          <w:rFonts w:ascii="Times New Roman" w:hAnsi="Times New Roman" w:cs="Times New Roman"/>
          <w:sz w:val="28"/>
          <w:szCs w:val="28"/>
          <w:lang w:val="uk-UA"/>
        </w:rPr>
        <w:t>ПрАТ</w:t>
      </w:r>
      <w:proofErr w:type="spellEnd"/>
      <w:r w:rsidR="00054CA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054CAF">
        <w:rPr>
          <w:rFonts w:ascii="Times New Roman" w:hAnsi="Times New Roman" w:cs="Times New Roman"/>
          <w:sz w:val="28"/>
          <w:szCs w:val="28"/>
          <w:lang w:val="uk-UA"/>
        </w:rPr>
        <w:t>Київстар</w:t>
      </w:r>
      <w:proofErr w:type="spellEnd"/>
      <w:r w:rsidR="00054CAF">
        <w:rPr>
          <w:rFonts w:ascii="Times New Roman" w:hAnsi="Times New Roman" w:cs="Times New Roman"/>
          <w:sz w:val="28"/>
          <w:szCs w:val="28"/>
          <w:lang w:val="uk-UA"/>
        </w:rPr>
        <w:t xml:space="preserve">» для розміщення та експлуатації об’єктів та споруд </w:t>
      </w:r>
      <w:proofErr w:type="spellStart"/>
      <w:r w:rsidR="00054CAF">
        <w:rPr>
          <w:rFonts w:ascii="Times New Roman" w:hAnsi="Times New Roman" w:cs="Times New Roman"/>
          <w:sz w:val="28"/>
          <w:szCs w:val="28"/>
          <w:lang w:val="uk-UA"/>
        </w:rPr>
        <w:t>телекомунікацій</w:t>
      </w:r>
      <w:proofErr w:type="spellEnd"/>
      <w:r w:rsidR="00054CAF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4CAF" w:rsidRPr="00054CA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 </w:t>
      </w:r>
      <w:proofErr w:type="spellStart"/>
      <w:r w:rsidR="00054CAF" w:rsidRPr="00054CA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54CAF" w:rsidRPr="00054CA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</w:t>
      </w:r>
      <w:r w:rsidR="00054CAF">
        <w:rPr>
          <w:rFonts w:ascii="Times New Roman" w:hAnsi="Times New Roman" w:cs="Times New Roman"/>
          <w:sz w:val="28"/>
          <w:szCs w:val="28"/>
          <w:lang w:val="uk-UA"/>
        </w:rPr>
        <w:t xml:space="preserve"> Бабинці</w:t>
      </w:r>
      <w:r w:rsidR="00054CAF" w:rsidRPr="00054CA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, загальною площею </w:t>
      </w:r>
      <w:r w:rsidR="00054CAF">
        <w:rPr>
          <w:rFonts w:ascii="Times New Roman" w:hAnsi="Times New Roman" w:cs="Times New Roman"/>
          <w:sz w:val="28"/>
          <w:szCs w:val="28"/>
          <w:lang w:val="uk-UA"/>
        </w:rPr>
        <w:t>0,1849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052348</w:t>
      </w:r>
      <w:r w:rsidR="00054CAF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054CA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54CA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54CAF">
        <w:rPr>
          <w:rFonts w:ascii="Times New Roman" w:hAnsi="Times New Roman" w:cs="Times New Roman"/>
          <w:sz w:val="28"/>
          <w:szCs w:val="28"/>
          <w:lang w:val="uk-UA"/>
        </w:rPr>
        <w:t>205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визначеною сумою </w:t>
      </w:r>
      <w:r w:rsidR="007B6C13">
        <w:rPr>
          <w:rFonts w:ascii="Times New Roman" w:hAnsi="Times New Roman" w:cs="Times New Roman"/>
          <w:sz w:val="28"/>
          <w:szCs w:val="28"/>
          <w:lang w:val="uk-UA"/>
        </w:rPr>
        <w:t>84420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грн. 00коп</w:t>
      </w:r>
      <w:r w:rsidR="001E6658" w:rsidRPr="0000579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602DD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82675" w:rsidRPr="0000579B" w:rsidRDefault="00882675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00579B" w:rsidRDefault="00882675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A1A93" w:rsidRPr="0000579B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Default="007A1A93" w:rsidP="006935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B118DF" w:rsidRPr="0000579B" w:rsidRDefault="00B118DF" w:rsidP="006935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00579B" w:rsidRDefault="007A1A93" w:rsidP="006935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82675" w:rsidRPr="0000579B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882675"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00579B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00579B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С.В</w:t>
      </w:r>
      <w:r w:rsidR="00882675" w:rsidRPr="0000579B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511E55" w:rsidRPr="0000579B" w:rsidSect="00882675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50B" w:rsidRDefault="003F550B" w:rsidP="00CC5541">
      <w:pPr>
        <w:spacing w:after="0" w:line="240" w:lineRule="auto"/>
      </w:pPr>
      <w:r>
        <w:separator/>
      </w:r>
    </w:p>
  </w:endnote>
  <w:endnote w:type="continuationSeparator" w:id="0">
    <w:p w:rsidR="003F550B" w:rsidRDefault="003F550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50B" w:rsidRDefault="003F550B" w:rsidP="00CC5541">
      <w:pPr>
        <w:spacing w:after="0" w:line="240" w:lineRule="auto"/>
      </w:pPr>
      <w:r>
        <w:separator/>
      </w:r>
    </w:p>
  </w:footnote>
  <w:footnote w:type="continuationSeparator" w:id="0">
    <w:p w:rsidR="003F550B" w:rsidRDefault="003F550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79B"/>
    <w:rsid w:val="0000580A"/>
    <w:rsid w:val="00054CAF"/>
    <w:rsid w:val="0005582F"/>
    <w:rsid w:val="00095500"/>
    <w:rsid w:val="000B1FD4"/>
    <w:rsid w:val="000D2E28"/>
    <w:rsid w:val="000F21D8"/>
    <w:rsid w:val="0012373E"/>
    <w:rsid w:val="00187020"/>
    <w:rsid w:val="001A1F72"/>
    <w:rsid w:val="001D2657"/>
    <w:rsid w:val="001E6658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32AF1"/>
    <w:rsid w:val="00361711"/>
    <w:rsid w:val="003C532A"/>
    <w:rsid w:val="003D1C15"/>
    <w:rsid w:val="003D4BA4"/>
    <w:rsid w:val="003F48C3"/>
    <w:rsid w:val="003F550B"/>
    <w:rsid w:val="004442BD"/>
    <w:rsid w:val="00470846"/>
    <w:rsid w:val="00473487"/>
    <w:rsid w:val="004905D1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55E41"/>
    <w:rsid w:val="005840EB"/>
    <w:rsid w:val="005955EA"/>
    <w:rsid w:val="006034B2"/>
    <w:rsid w:val="00615887"/>
    <w:rsid w:val="00625BB0"/>
    <w:rsid w:val="00630840"/>
    <w:rsid w:val="00655F27"/>
    <w:rsid w:val="0066091C"/>
    <w:rsid w:val="006935BA"/>
    <w:rsid w:val="006E35A7"/>
    <w:rsid w:val="006F64C7"/>
    <w:rsid w:val="00724FE7"/>
    <w:rsid w:val="007420F7"/>
    <w:rsid w:val="007A1A93"/>
    <w:rsid w:val="007B6C13"/>
    <w:rsid w:val="007E2945"/>
    <w:rsid w:val="00822991"/>
    <w:rsid w:val="00842F34"/>
    <w:rsid w:val="00861885"/>
    <w:rsid w:val="00863975"/>
    <w:rsid w:val="00882675"/>
    <w:rsid w:val="008D159A"/>
    <w:rsid w:val="00934654"/>
    <w:rsid w:val="009659A2"/>
    <w:rsid w:val="00996939"/>
    <w:rsid w:val="009B2DD8"/>
    <w:rsid w:val="009C6D8A"/>
    <w:rsid w:val="009F29FB"/>
    <w:rsid w:val="00A73C9A"/>
    <w:rsid w:val="00AA0CCC"/>
    <w:rsid w:val="00AF6EA8"/>
    <w:rsid w:val="00B118DF"/>
    <w:rsid w:val="00B6663E"/>
    <w:rsid w:val="00B83118"/>
    <w:rsid w:val="00B845F1"/>
    <w:rsid w:val="00BB556E"/>
    <w:rsid w:val="00BC3859"/>
    <w:rsid w:val="00BC6F27"/>
    <w:rsid w:val="00BE35DF"/>
    <w:rsid w:val="00BE59BA"/>
    <w:rsid w:val="00C064F1"/>
    <w:rsid w:val="00C106B6"/>
    <w:rsid w:val="00CA0410"/>
    <w:rsid w:val="00CA52E2"/>
    <w:rsid w:val="00CB5E23"/>
    <w:rsid w:val="00CC5541"/>
    <w:rsid w:val="00D030FF"/>
    <w:rsid w:val="00D602DD"/>
    <w:rsid w:val="00DD73F1"/>
    <w:rsid w:val="00DF4DD3"/>
    <w:rsid w:val="00E12D18"/>
    <w:rsid w:val="00E55B91"/>
    <w:rsid w:val="00E641F1"/>
    <w:rsid w:val="00E80CE0"/>
    <w:rsid w:val="00EB08B3"/>
    <w:rsid w:val="00EE6A18"/>
    <w:rsid w:val="00F10F95"/>
    <w:rsid w:val="00F264FA"/>
    <w:rsid w:val="00F33C08"/>
    <w:rsid w:val="00F50BCC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2021-09-14T09:33:00Z</cp:lastPrinted>
  <dcterms:created xsi:type="dcterms:W3CDTF">2021-09-14T07:04:00Z</dcterms:created>
  <dcterms:modified xsi:type="dcterms:W3CDTF">2021-10-11T05:40:00Z</dcterms:modified>
</cp:coreProperties>
</file>